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E45223" w14:textId="5714367C" w:rsidR="00971BEC" w:rsidRDefault="00971BEC" w:rsidP="00971BEC">
      <w:pPr>
        <w:tabs>
          <w:tab w:val="left" w:pos="3675"/>
        </w:tabs>
        <w:jc w:val="center"/>
        <w:rPr>
          <w:rFonts w:ascii="Times New Roman" w:hAnsi="Times New Roman"/>
          <w:b/>
          <w:sz w:val="24"/>
          <w:szCs w:val="24"/>
        </w:rPr>
      </w:pPr>
      <w:r w:rsidRPr="00A5347C">
        <w:rPr>
          <w:rFonts w:ascii="Times New Roman" w:hAnsi="Times New Roman"/>
          <w:b/>
          <w:sz w:val="24"/>
          <w:szCs w:val="24"/>
        </w:rPr>
        <w:t>Технологическая карта урока</w:t>
      </w:r>
      <w:r w:rsidR="00AF7751">
        <w:rPr>
          <w:rFonts w:ascii="Times New Roman" w:hAnsi="Times New Roman"/>
          <w:b/>
          <w:sz w:val="24"/>
          <w:szCs w:val="24"/>
        </w:rPr>
        <w:t xml:space="preserve"> окружающий мир</w:t>
      </w:r>
    </w:p>
    <w:p w14:paraId="3A2FB393" w14:textId="77777777" w:rsidR="00971BEC" w:rsidRDefault="00971BEC" w:rsidP="00971BEC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 :</w:t>
      </w:r>
      <w:r w:rsidRPr="00376584">
        <w:rPr>
          <w:rFonts w:ascii="Times New Roman" w:hAnsi="Times New Roman"/>
          <w:sz w:val="24"/>
          <w:szCs w:val="24"/>
        </w:rPr>
        <w:t>1</w:t>
      </w:r>
    </w:p>
    <w:p w14:paraId="5308E458" w14:textId="77777777" w:rsidR="00971BEC" w:rsidRDefault="00971BEC" w:rsidP="00971BEC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УМК :</w:t>
      </w:r>
      <w:proofErr w:type="gramEnd"/>
      <w:r w:rsidRPr="00376584">
        <w:t xml:space="preserve"> </w:t>
      </w:r>
      <w:r w:rsidRPr="00376584">
        <w:rPr>
          <w:rFonts w:ascii="Times New Roman" w:hAnsi="Times New Roman"/>
          <w:sz w:val="24"/>
          <w:szCs w:val="24"/>
        </w:rPr>
        <w:t>«Школа России», А.А.Плешаков</w:t>
      </w:r>
    </w:p>
    <w:p w14:paraId="172CEAEC" w14:textId="77777777" w:rsidR="00971BEC" w:rsidRPr="00376584" w:rsidRDefault="00971BEC" w:rsidP="00971BEC">
      <w:p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Тип урока:</w:t>
      </w:r>
      <w:r w:rsidRPr="00376584">
        <w:t xml:space="preserve"> </w:t>
      </w:r>
      <w:r w:rsidRPr="00376584">
        <w:rPr>
          <w:rFonts w:ascii="Times New Roman" w:hAnsi="Times New Roman"/>
          <w:sz w:val="24"/>
          <w:szCs w:val="24"/>
        </w:rPr>
        <w:t>открытие новых знаний</w:t>
      </w:r>
    </w:p>
    <w:p w14:paraId="313D293E" w14:textId="77777777" w:rsidR="00971BEC" w:rsidRPr="00376584" w:rsidRDefault="00971BEC" w:rsidP="00971BEC">
      <w:p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Тема урока: </w:t>
      </w:r>
      <w:r w:rsidRPr="00376584">
        <w:rPr>
          <w:rFonts w:ascii="Times New Roman" w:hAnsi="Times New Roman"/>
          <w:sz w:val="24"/>
          <w:szCs w:val="24"/>
        </w:rPr>
        <w:t>«Куда текут реки?»</w:t>
      </w:r>
      <w:bookmarkStart w:id="0" w:name="_GoBack"/>
      <w:bookmarkEnd w:id="0"/>
    </w:p>
    <w:p w14:paraId="1263EA45" w14:textId="77777777" w:rsidR="00971BEC" w:rsidRDefault="00971BEC" w:rsidP="00971BEC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Цель </w:t>
      </w:r>
      <w:proofErr w:type="gramStart"/>
      <w:r>
        <w:rPr>
          <w:rFonts w:ascii="Times New Roman" w:hAnsi="Times New Roman"/>
          <w:b/>
          <w:sz w:val="24"/>
          <w:szCs w:val="24"/>
        </w:rPr>
        <w:t>урока :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</w:t>
      </w:r>
      <w:r w:rsidRPr="00376584">
        <w:rPr>
          <w:rFonts w:ascii="Times New Roman" w:hAnsi="Times New Roman"/>
          <w:sz w:val="24"/>
          <w:szCs w:val="24"/>
        </w:rPr>
        <w:t>расширение и уточнение представления детей о реках, о морях, о движении реки в море.</w:t>
      </w:r>
    </w:p>
    <w:p w14:paraId="1E1F1C21" w14:textId="77777777" w:rsidR="00971BEC" w:rsidRDefault="00971BEC" w:rsidP="00971BEC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Задачи урока:</w:t>
      </w:r>
    </w:p>
    <w:p w14:paraId="2A86E745" w14:textId="77777777" w:rsidR="00971BEC" w:rsidRPr="00A5347C" w:rsidRDefault="00971BEC" w:rsidP="00971BEC">
      <w:pPr>
        <w:tabs>
          <w:tab w:val="left" w:pos="3675"/>
        </w:tabs>
        <w:rPr>
          <w:rFonts w:ascii="Times New Roman" w:hAnsi="Times New Roman"/>
          <w:i/>
          <w:sz w:val="24"/>
          <w:szCs w:val="24"/>
        </w:rPr>
      </w:pPr>
      <w:r w:rsidRPr="00A5347C">
        <w:rPr>
          <w:rFonts w:ascii="Times New Roman" w:hAnsi="Times New Roman"/>
          <w:i/>
          <w:sz w:val="24"/>
          <w:szCs w:val="24"/>
        </w:rPr>
        <w:t>Дидактические:</w:t>
      </w:r>
      <w:r w:rsidR="005D6B06">
        <w:rPr>
          <w:rFonts w:ascii="Times New Roman" w:hAnsi="Times New Roman"/>
          <w:i/>
          <w:sz w:val="24"/>
          <w:szCs w:val="24"/>
        </w:rPr>
        <w:t xml:space="preserve"> </w:t>
      </w:r>
      <w:r w:rsidR="005D6B06" w:rsidRPr="005D6B06">
        <w:rPr>
          <w:rFonts w:ascii="Times New Roman" w:hAnsi="Times New Roman"/>
          <w:sz w:val="24"/>
          <w:szCs w:val="24"/>
        </w:rPr>
        <w:t>показать значение воды для всего живого, формировать представление о движении воды на планете.</w:t>
      </w:r>
    </w:p>
    <w:p w14:paraId="14630E45" w14:textId="77777777" w:rsidR="00971BEC" w:rsidRPr="00500332" w:rsidRDefault="00971BEC" w:rsidP="00971BEC">
      <w:pPr>
        <w:tabs>
          <w:tab w:val="left" w:pos="3675"/>
        </w:tabs>
        <w:rPr>
          <w:rFonts w:ascii="Times New Roman" w:hAnsi="Times New Roman"/>
          <w:sz w:val="24"/>
          <w:szCs w:val="24"/>
        </w:rPr>
      </w:pPr>
      <w:r w:rsidRPr="00A5347C">
        <w:rPr>
          <w:rFonts w:ascii="Times New Roman" w:hAnsi="Times New Roman"/>
          <w:i/>
          <w:sz w:val="24"/>
          <w:szCs w:val="24"/>
        </w:rPr>
        <w:t>Развивающие:</w:t>
      </w:r>
      <w:r w:rsidRPr="00583964">
        <w:rPr>
          <w:rFonts w:ascii="Times New Roman" w:hAnsi="Times New Roman"/>
          <w:i/>
          <w:sz w:val="24"/>
          <w:szCs w:val="24"/>
        </w:rPr>
        <w:t xml:space="preserve"> </w:t>
      </w:r>
      <w:r w:rsidRPr="00500332">
        <w:rPr>
          <w:rFonts w:ascii="Times New Roman" w:hAnsi="Times New Roman"/>
          <w:sz w:val="24"/>
          <w:szCs w:val="24"/>
        </w:rPr>
        <w:t xml:space="preserve">развивать навыки работы с картой, </w:t>
      </w:r>
      <w:r>
        <w:rPr>
          <w:rFonts w:ascii="Times New Roman" w:hAnsi="Times New Roman"/>
          <w:sz w:val="24"/>
          <w:szCs w:val="24"/>
        </w:rPr>
        <w:t>расширять кругозор</w:t>
      </w:r>
      <w:r w:rsidR="005D6B06">
        <w:rPr>
          <w:rFonts w:ascii="Times New Roman" w:hAnsi="Times New Roman"/>
          <w:sz w:val="24"/>
          <w:szCs w:val="24"/>
        </w:rPr>
        <w:t>.</w:t>
      </w:r>
    </w:p>
    <w:p w14:paraId="37273C7E" w14:textId="77777777" w:rsidR="00971BEC" w:rsidRPr="00A5347C" w:rsidRDefault="00971BEC" w:rsidP="00971BEC">
      <w:pPr>
        <w:tabs>
          <w:tab w:val="left" w:pos="3675"/>
        </w:tabs>
        <w:rPr>
          <w:rFonts w:ascii="Times New Roman" w:hAnsi="Times New Roman"/>
          <w:i/>
          <w:sz w:val="24"/>
          <w:szCs w:val="24"/>
        </w:rPr>
      </w:pPr>
      <w:r w:rsidRPr="00A5347C">
        <w:rPr>
          <w:rFonts w:ascii="Times New Roman" w:hAnsi="Times New Roman"/>
          <w:i/>
          <w:sz w:val="24"/>
          <w:szCs w:val="24"/>
        </w:rPr>
        <w:t>Воспитательные:</w:t>
      </w:r>
      <w:r w:rsidRPr="00500332">
        <w:t xml:space="preserve"> </w:t>
      </w:r>
      <w:r w:rsidRPr="00500332">
        <w:rPr>
          <w:rFonts w:ascii="Times New Roman" w:hAnsi="Times New Roman"/>
          <w:sz w:val="24"/>
          <w:szCs w:val="24"/>
        </w:rPr>
        <w:t>воспитывать любовь к родному краю, бережному отношению к природе</w:t>
      </w:r>
      <w:r w:rsidR="005D6B06">
        <w:rPr>
          <w:rFonts w:ascii="Times New Roman" w:hAnsi="Times New Roman"/>
          <w:sz w:val="24"/>
          <w:szCs w:val="24"/>
        </w:rPr>
        <w:t>.</w:t>
      </w:r>
    </w:p>
    <w:p w14:paraId="774875ED" w14:textId="77777777" w:rsidR="00971BEC" w:rsidRPr="00A5347C" w:rsidRDefault="00971BEC" w:rsidP="00370405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 w:rsidRPr="00A5347C">
        <w:rPr>
          <w:rFonts w:ascii="Times New Roman" w:hAnsi="Times New Roman"/>
          <w:b/>
          <w:sz w:val="24"/>
          <w:szCs w:val="24"/>
        </w:rPr>
        <w:t>Технологии</w:t>
      </w:r>
      <w:r w:rsidR="00370405">
        <w:rPr>
          <w:rFonts w:ascii="Times New Roman" w:hAnsi="Times New Roman"/>
          <w:b/>
          <w:sz w:val="24"/>
          <w:szCs w:val="24"/>
        </w:rPr>
        <w:t xml:space="preserve">: проблемные </w:t>
      </w:r>
      <w:proofErr w:type="gramStart"/>
      <w:r w:rsidR="00370405">
        <w:rPr>
          <w:rFonts w:ascii="Times New Roman" w:hAnsi="Times New Roman"/>
          <w:b/>
          <w:sz w:val="24"/>
          <w:szCs w:val="24"/>
        </w:rPr>
        <w:t>вопросы ,</w:t>
      </w:r>
      <w:proofErr w:type="gramEnd"/>
      <w:r w:rsidR="00370405">
        <w:rPr>
          <w:rFonts w:ascii="Times New Roman" w:hAnsi="Times New Roman"/>
          <w:b/>
          <w:sz w:val="24"/>
          <w:szCs w:val="24"/>
        </w:rPr>
        <w:t xml:space="preserve"> элементы исследовательской деятельности</w:t>
      </w:r>
      <w:r w:rsidR="00DE3159">
        <w:rPr>
          <w:rFonts w:ascii="Times New Roman" w:hAnsi="Times New Roman"/>
          <w:b/>
          <w:sz w:val="24"/>
          <w:szCs w:val="24"/>
        </w:rPr>
        <w:t>, т</w:t>
      </w:r>
      <w:r w:rsidR="00370405" w:rsidRPr="00370405">
        <w:rPr>
          <w:rFonts w:ascii="Times New Roman" w:hAnsi="Times New Roman"/>
          <w:b/>
          <w:sz w:val="24"/>
          <w:szCs w:val="24"/>
        </w:rPr>
        <w:t>ехнология развивающего обучения</w:t>
      </w:r>
      <w:r w:rsidR="00DE3159">
        <w:rPr>
          <w:rFonts w:ascii="Times New Roman" w:hAnsi="Times New Roman"/>
          <w:b/>
          <w:sz w:val="24"/>
          <w:szCs w:val="24"/>
        </w:rPr>
        <w:t xml:space="preserve"> , </w:t>
      </w:r>
      <w:proofErr w:type="spellStart"/>
      <w:r w:rsidR="00DE3159">
        <w:rPr>
          <w:rFonts w:ascii="Times New Roman" w:hAnsi="Times New Roman"/>
          <w:b/>
          <w:sz w:val="24"/>
          <w:szCs w:val="24"/>
        </w:rPr>
        <w:t>з</w:t>
      </w:r>
      <w:r w:rsidR="00370405" w:rsidRPr="00370405">
        <w:rPr>
          <w:rFonts w:ascii="Times New Roman" w:hAnsi="Times New Roman"/>
          <w:b/>
          <w:sz w:val="24"/>
          <w:szCs w:val="24"/>
        </w:rPr>
        <w:t>доровьесберегающие</w:t>
      </w:r>
      <w:proofErr w:type="spellEnd"/>
      <w:r w:rsidR="00370405" w:rsidRPr="00370405">
        <w:rPr>
          <w:rFonts w:ascii="Times New Roman" w:hAnsi="Times New Roman"/>
          <w:b/>
          <w:sz w:val="24"/>
          <w:szCs w:val="24"/>
        </w:rPr>
        <w:t xml:space="preserve"> технологии</w:t>
      </w:r>
      <w:r w:rsidR="00DE3159">
        <w:rPr>
          <w:rFonts w:ascii="Times New Roman" w:hAnsi="Times New Roman"/>
          <w:b/>
          <w:sz w:val="24"/>
          <w:szCs w:val="24"/>
        </w:rPr>
        <w:t>, и</w:t>
      </w:r>
      <w:r w:rsidR="00370405" w:rsidRPr="00370405">
        <w:rPr>
          <w:rFonts w:ascii="Times New Roman" w:hAnsi="Times New Roman"/>
          <w:b/>
          <w:sz w:val="24"/>
          <w:szCs w:val="24"/>
        </w:rPr>
        <w:t>гровые технологии</w:t>
      </w:r>
    </w:p>
    <w:p w14:paraId="31E1023B" w14:textId="77777777" w:rsidR="00971BEC" w:rsidRPr="00A5347C" w:rsidRDefault="00971BEC" w:rsidP="00971BEC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 w:rsidRPr="00A5347C">
        <w:rPr>
          <w:rFonts w:ascii="Times New Roman" w:hAnsi="Times New Roman"/>
          <w:b/>
          <w:sz w:val="24"/>
          <w:szCs w:val="24"/>
        </w:rPr>
        <w:t>Оборудование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 w:rsidRPr="00376584">
        <w:rPr>
          <w:rFonts w:ascii="Times New Roman" w:hAnsi="Times New Roman"/>
          <w:sz w:val="24"/>
          <w:szCs w:val="24"/>
        </w:rPr>
        <w:t>учебник, мультимедийный проектор, пустой химический стаканчик, воронка, морская соль, интерактивная доска, иллюстрации, презентация, конвертики с заданиями; морская соль в химических стаканчиках</w:t>
      </w:r>
    </w:p>
    <w:p w14:paraId="201F5219" w14:textId="77777777" w:rsidR="00971BEC" w:rsidRPr="00A5347C" w:rsidRDefault="00971BEC" w:rsidP="00971BEC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 w:rsidRPr="00A5347C">
        <w:rPr>
          <w:rFonts w:ascii="Times New Roman" w:hAnsi="Times New Roman"/>
          <w:b/>
          <w:sz w:val="24"/>
          <w:szCs w:val="24"/>
        </w:rPr>
        <w:t>Планируемые результаты:</w:t>
      </w:r>
    </w:p>
    <w:p w14:paraId="6C9D598D" w14:textId="77777777" w:rsidR="00971BEC" w:rsidRPr="001D61D5" w:rsidRDefault="00971BEC" w:rsidP="00971BEC">
      <w:pPr>
        <w:tabs>
          <w:tab w:val="left" w:pos="3675"/>
        </w:tabs>
        <w:rPr>
          <w:rFonts w:ascii="Times New Roman" w:hAnsi="Times New Roman"/>
          <w:sz w:val="24"/>
          <w:szCs w:val="24"/>
        </w:rPr>
      </w:pPr>
      <w:r w:rsidRPr="00A5347C">
        <w:rPr>
          <w:rFonts w:ascii="Times New Roman" w:hAnsi="Times New Roman"/>
          <w:b/>
          <w:i/>
          <w:sz w:val="24"/>
          <w:szCs w:val="24"/>
        </w:rPr>
        <w:t>Личностные</w:t>
      </w:r>
      <w:r>
        <w:rPr>
          <w:rFonts w:ascii="Times New Roman" w:hAnsi="Times New Roman"/>
          <w:b/>
          <w:i/>
          <w:sz w:val="24"/>
          <w:szCs w:val="24"/>
        </w:rPr>
        <w:t xml:space="preserve">: </w:t>
      </w:r>
      <w:r w:rsidRPr="001D61D5">
        <w:rPr>
          <w:rFonts w:ascii="Times New Roman" w:hAnsi="Times New Roman"/>
          <w:sz w:val="24"/>
          <w:szCs w:val="24"/>
        </w:rPr>
        <w:t>формирование готовности слушать собеседника и вести диалог, признавать возможность существования различных точек зрения и права каждого иметь свою, излагать своё мнение и аргументировать свою точку зрения и оценку событий; формирование целостного, социально ориентированного взгляда на мир в его органичном единстве и разнообразии природы, уважите</w:t>
      </w:r>
      <w:r>
        <w:rPr>
          <w:rFonts w:ascii="Times New Roman" w:hAnsi="Times New Roman"/>
          <w:sz w:val="24"/>
          <w:szCs w:val="24"/>
        </w:rPr>
        <w:t>льного отношения к иному мнению</w:t>
      </w:r>
    </w:p>
    <w:p w14:paraId="6B817992" w14:textId="77777777" w:rsidR="00971BEC" w:rsidRPr="00A5347C" w:rsidRDefault="00971BEC" w:rsidP="00971BEC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  <w:r w:rsidRPr="00A5347C">
        <w:rPr>
          <w:rFonts w:ascii="Times New Roman" w:hAnsi="Times New Roman"/>
          <w:b/>
          <w:i/>
          <w:sz w:val="24"/>
          <w:szCs w:val="24"/>
        </w:rPr>
        <w:t>Метапредметные</w:t>
      </w:r>
    </w:p>
    <w:p w14:paraId="6121BFE9" w14:textId="77777777" w:rsidR="00971BEC" w:rsidRDefault="00971BEC" w:rsidP="00971BEC">
      <w:pPr>
        <w:tabs>
          <w:tab w:val="left" w:pos="3675"/>
        </w:tabs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Регулятивные УУД</w:t>
      </w:r>
      <w:r w:rsidR="00263A35">
        <w:rPr>
          <w:rFonts w:ascii="Times New Roman" w:hAnsi="Times New Roman"/>
          <w:i/>
          <w:sz w:val="24"/>
          <w:szCs w:val="24"/>
        </w:rPr>
        <w:t xml:space="preserve">: </w:t>
      </w:r>
      <w:r w:rsidR="00263A35" w:rsidRPr="00263A35">
        <w:rPr>
          <w:rFonts w:ascii="Times New Roman" w:hAnsi="Times New Roman"/>
          <w:sz w:val="24"/>
          <w:szCs w:val="24"/>
        </w:rPr>
        <w:t>ориентирование в учебнике и рабочей тетради; принимают и сохраняют учебную задачу; оценивают результат своих действий; прогнозируют результаты уровня усвоения изучаемого материала.</w:t>
      </w:r>
    </w:p>
    <w:p w14:paraId="66CC40CF" w14:textId="77777777" w:rsidR="00971BEC" w:rsidRPr="00263A35" w:rsidRDefault="00971BEC" w:rsidP="00971BEC">
      <w:p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Коммуникативные УУД</w:t>
      </w:r>
      <w:r w:rsidR="00263A35">
        <w:rPr>
          <w:rFonts w:ascii="Times New Roman" w:hAnsi="Times New Roman"/>
          <w:i/>
          <w:sz w:val="24"/>
          <w:szCs w:val="24"/>
        </w:rPr>
        <w:t>:</w:t>
      </w:r>
      <w:r w:rsidR="00263A35" w:rsidRPr="00263A35">
        <w:rPr>
          <w:rFonts w:ascii="Times New Roman" w:hAnsi="Times New Roman"/>
          <w:i/>
          <w:sz w:val="24"/>
          <w:szCs w:val="24"/>
        </w:rPr>
        <w:t xml:space="preserve"> </w:t>
      </w:r>
      <w:r w:rsidR="00263A35" w:rsidRPr="00263A35">
        <w:rPr>
          <w:rFonts w:ascii="Times New Roman" w:hAnsi="Times New Roman"/>
          <w:sz w:val="24"/>
          <w:szCs w:val="24"/>
        </w:rPr>
        <w:t>умеют обмениваться мнениями, слушать другого ученика и учителя; согласовывать свои действия с партнером; вступать в коллективное учебное сотрудничество, принимая его правила и условия; строить понятные речевые высказывания.</w:t>
      </w:r>
    </w:p>
    <w:p w14:paraId="44DF2602" w14:textId="77777777" w:rsidR="00971BEC" w:rsidRDefault="00971BEC" w:rsidP="00971BEC">
      <w:pPr>
        <w:tabs>
          <w:tab w:val="left" w:pos="3675"/>
        </w:tabs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Познавательные УУД</w:t>
      </w:r>
      <w:r w:rsidR="00263A35">
        <w:rPr>
          <w:rFonts w:ascii="Times New Roman" w:hAnsi="Times New Roman"/>
          <w:i/>
          <w:sz w:val="24"/>
          <w:szCs w:val="24"/>
        </w:rPr>
        <w:t xml:space="preserve">: </w:t>
      </w:r>
      <w:r w:rsidR="00263A35" w:rsidRPr="00263A35">
        <w:rPr>
          <w:rFonts w:ascii="Times New Roman" w:hAnsi="Times New Roman"/>
          <w:sz w:val="24"/>
          <w:szCs w:val="24"/>
        </w:rPr>
        <w:t xml:space="preserve">самостоятельно выделяют и формулируют познавательные цели; сравнивают свои знания с тем, что им предстоит узнать за учебный год; осуществляют </w:t>
      </w:r>
      <w:r w:rsidR="00263A35" w:rsidRPr="00263A35">
        <w:rPr>
          <w:rFonts w:ascii="Times New Roman" w:hAnsi="Times New Roman"/>
          <w:sz w:val="24"/>
          <w:szCs w:val="24"/>
        </w:rPr>
        <w:lastRenderedPageBreak/>
        <w:t>поиск необходимой информации (из материалов учебника, из рассказа учителя, по воспроизведению в памяти).</w:t>
      </w:r>
    </w:p>
    <w:p w14:paraId="3FC1E847" w14:textId="77777777" w:rsidR="00971BEC" w:rsidRDefault="00971BEC" w:rsidP="00971BEC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  <w:r w:rsidRPr="00A5347C">
        <w:rPr>
          <w:rFonts w:ascii="Times New Roman" w:hAnsi="Times New Roman"/>
          <w:b/>
          <w:i/>
          <w:sz w:val="24"/>
          <w:szCs w:val="24"/>
        </w:rPr>
        <w:t>Предметные</w:t>
      </w:r>
      <w:r w:rsidR="00263A35">
        <w:rPr>
          <w:rFonts w:ascii="Times New Roman" w:hAnsi="Times New Roman"/>
          <w:b/>
          <w:i/>
          <w:sz w:val="24"/>
          <w:szCs w:val="24"/>
        </w:rPr>
        <w:t xml:space="preserve">: </w:t>
      </w:r>
      <w:r w:rsidR="00263A35" w:rsidRPr="00263A35">
        <w:rPr>
          <w:rFonts w:ascii="Times New Roman" w:hAnsi="Times New Roman"/>
          <w:sz w:val="24"/>
          <w:szCs w:val="24"/>
        </w:rPr>
        <w:t>научатся прослеживать по рисунку-схеме путь воды из реки в море; сравнивать реку и море; различать пресную и морскую воду; получат возможность научиться рассматривать морскую соль и проводить опыт по «изготовлению» морской воды; выдвигать предположения и доказывать их; понимать учебную задачу урока и стремиться ее выполнять; сочинять и рассказывать сказочную историю по рисунку; работать в паре, используя представленную информацию для получения новых знаний.</w:t>
      </w:r>
    </w:p>
    <w:p w14:paraId="0CF8C58F" w14:textId="77777777" w:rsidR="00971BEC" w:rsidRDefault="00971BEC" w:rsidP="005645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EBFC9A7" w14:textId="77777777" w:rsidR="00564557" w:rsidRPr="00564557" w:rsidRDefault="00564557" w:rsidP="0056455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5645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9241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7"/>
        <w:gridCol w:w="2246"/>
        <w:gridCol w:w="2548"/>
        <w:gridCol w:w="2270"/>
      </w:tblGrid>
      <w:tr w:rsidR="00564557" w:rsidRPr="00564557" w14:paraId="274894A5" w14:textId="77777777" w:rsidTr="00564557">
        <w:trPr>
          <w:trHeight w:val="20"/>
        </w:trPr>
        <w:tc>
          <w:tcPr>
            <w:tcW w:w="2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A7E92D" w14:textId="77777777" w:rsidR="00564557" w:rsidRPr="00564557" w:rsidRDefault="00564557" w:rsidP="00564557">
            <w:pPr>
              <w:spacing w:after="0" w:line="2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Этап урока</w:t>
            </w:r>
          </w:p>
        </w:tc>
        <w:tc>
          <w:tcPr>
            <w:tcW w:w="5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A9578F" w14:textId="77777777" w:rsidR="00564557" w:rsidRPr="00564557" w:rsidRDefault="00564557" w:rsidP="00564557">
            <w:pPr>
              <w:spacing w:after="0" w:line="2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Деятельность учителя</w:t>
            </w:r>
          </w:p>
        </w:tc>
        <w:tc>
          <w:tcPr>
            <w:tcW w:w="5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90FE95" w14:textId="77777777" w:rsidR="00971BEC" w:rsidRPr="00971BEC" w:rsidRDefault="00971BEC" w:rsidP="00971BEC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971BEC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Деятельность </w:t>
            </w:r>
          </w:p>
          <w:p w14:paraId="3E83A113" w14:textId="77777777" w:rsidR="00564557" w:rsidRPr="00564557" w:rsidRDefault="00971BEC" w:rsidP="00971BEC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71BEC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обучающихся</w:t>
            </w:r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C734FC" w14:textId="77777777" w:rsidR="00564557" w:rsidRPr="00564557" w:rsidRDefault="00971BEC" w:rsidP="00564557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71BE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Планируемые результаты: УУД</w:t>
            </w:r>
          </w:p>
        </w:tc>
      </w:tr>
      <w:tr w:rsidR="00564557" w:rsidRPr="00564557" w14:paraId="0EFB74F7" w14:textId="77777777" w:rsidTr="00564557">
        <w:tc>
          <w:tcPr>
            <w:tcW w:w="2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7B4367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1A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I.</w:t>
            </w:r>
          </w:p>
          <w:p w14:paraId="61D58881" w14:textId="77777777" w:rsidR="00564557" w:rsidRPr="00564557" w:rsidRDefault="00564557" w:rsidP="00564557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1A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Организационный момент.</w:t>
            </w:r>
          </w:p>
        </w:tc>
        <w:tc>
          <w:tcPr>
            <w:tcW w:w="5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E29EA5" w14:textId="77777777" w:rsidR="00961AB5" w:rsidRPr="00961AB5" w:rsidRDefault="00961AB5" w:rsidP="00961AB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1A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Прозвенел уже звонок,</w:t>
            </w:r>
          </w:p>
          <w:p w14:paraId="2BECFB5B" w14:textId="77777777" w:rsidR="00961AB5" w:rsidRPr="00961AB5" w:rsidRDefault="00961AB5" w:rsidP="00961AB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1A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Сядьте тихо и неслышно,</w:t>
            </w:r>
          </w:p>
          <w:p w14:paraId="3D739C9D" w14:textId="77777777" w:rsidR="00961AB5" w:rsidRPr="00961AB5" w:rsidRDefault="00961AB5" w:rsidP="00961AB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1A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скорей начнём урок.</w:t>
            </w:r>
          </w:p>
          <w:p w14:paraId="174C029D" w14:textId="77777777" w:rsidR="00961AB5" w:rsidRPr="00961AB5" w:rsidRDefault="00961AB5" w:rsidP="00961AB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1A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Будем мы писать, трудиться,</w:t>
            </w:r>
          </w:p>
          <w:p w14:paraId="5A0CF0C3" w14:textId="77777777" w:rsidR="00961AB5" w:rsidRPr="00961AB5" w:rsidRDefault="00961AB5" w:rsidP="00961AB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1A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Ведь заданья нелегки.</w:t>
            </w:r>
          </w:p>
          <w:p w14:paraId="3D7D5DBA" w14:textId="77777777" w:rsidR="00961AB5" w:rsidRPr="00961AB5" w:rsidRDefault="00961AB5" w:rsidP="00961AB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1A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Нам, друзья, нельзя лениться,</w:t>
            </w:r>
          </w:p>
          <w:p w14:paraId="0D819033" w14:textId="77777777" w:rsidR="00564557" w:rsidRPr="00564557" w:rsidRDefault="00961AB5" w:rsidP="00961AB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1A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Так как мы ученики.</w:t>
            </w:r>
          </w:p>
        </w:tc>
        <w:tc>
          <w:tcPr>
            <w:tcW w:w="5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85B005" w14:textId="77777777" w:rsidR="00564557" w:rsidRPr="00564557" w:rsidRDefault="00564557" w:rsidP="0056455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Тихо садятся на свои места в группах, проверяют готовность всего необходимого к уроку.</w:t>
            </w:r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BE9233" w14:textId="77777777" w:rsidR="00564557" w:rsidRPr="00564557" w:rsidRDefault="00564557" w:rsidP="0056455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-</w:t>
            </w: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самоопределение; целеполагание.</w:t>
            </w:r>
          </w:p>
        </w:tc>
      </w:tr>
      <w:tr w:rsidR="00564557" w:rsidRPr="00564557" w14:paraId="5EB0D520" w14:textId="77777777" w:rsidTr="00564557">
        <w:tc>
          <w:tcPr>
            <w:tcW w:w="2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C2D150" w14:textId="77777777" w:rsidR="00564557" w:rsidRPr="00564557" w:rsidRDefault="00564557" w:rsidP="0056455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II. Актуализация знаний</w:t>
            </w:r>
          </w:p>
        </w:tc>
        <w:tc>
          <w:tcPr>
            <w:tcW w:w="5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E4E2FF" w14:textId="77777777" w:rsidR="00961AB5" w:rsidRDefault="00961AB5" w:rsidP="005645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загадывает загадку:</w:t>
            </w:r>
          </w:p>
          <w:p w14:paraId="1AE530EC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столе передо мной</w:t>
            </w:r>
          </w:p>
          <w:p w14:paraId="659290DE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Закружился шар земной –</w:t>
            </w:r>
          </w:p>
          <w:p w14:paraId="42CC8B43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Африка, экватор, полюс –</w:t>
            </w:r>
          </w:p>
          <w:p w14:paraId="3C07516C" w14:textId="77777777" w:rsidR="00564557" w:rsidRDefault="00564557" w:rsidP="005645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Уместил всю Землю ... (глобус). </w:t>
            </w:r>
          </w:p>
          <w:p w14:paraId="7FCB6C08" w14:textId="77777777" w:rsidR="00961AB5" w:rsidRPr="00564557" w:rsidRDefault="00961AB5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Задаёт вопросы по теме урока:</w:t>
            </w:r>
          </w:p>
          <w:p w14:paraId="39FC59E8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А что такое глобус?</w:t>
            </w:r>
          </w:p>
          <w:p w14:paraId="2111DB72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Только ли на глобусе мы можем увидеть земную поверхность?  </w:t>
            </w:r>
          </w:p>
          <w:p w14:paraId="451C66CD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Посмотрите, как выглядит наша планета из космоса. Какого цвета больше?  </w:t>
            </w:r>
          </w:p>
          <w:p w14:paraId="6DA09DC3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Как вы считаете, что значит голубой цвет?  </w:t>
            </w:r>
          </w:p>
          <w:p w14:paraId="45D13322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А каким цветом обозначается суша?</w:t>
            </w:r>
          </w:p>
          <w:p w14:paraId="05A36B68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Чего больше на планете Земля?  </w:t>
            </w:r>
          </w:p>
          <w:p w14:paraId="695C3644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spellStart"/>
            <w:proofErr w:type="gramStart"/>
            <w:r w:rsidR="00961A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Ребята,д</w:t>
            </w: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авайте</w:t>
            </w:r>
            <w:proofErr w:type="spellEnd"/>
            <w:proofErr w:type="gramEnd"/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вспомним, какие правила надо соблюдать, работая в паре.</w:t>
            </w:r>
          </w:p>
          <w:p w14:paraId="119AC578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 вас на партах лежат прямоугольники желтого и синего цвета.</w:t>
            </w:r>
          </w:p>
          <w:p w14:paraId="79963C3F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Задание: как бы вы составили схему соотношения на земном шаре воды и суши, используя для составления схемы два прямоугольника?  </w:t>
            </w:r>
          </w:p>
          <w:p w14:paraId="13922ACF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 какому выводу мы пришли, составляя схему?</w:t>
            </w:r>
          </w:p>
          <w:p w14:paraId="69810CA8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-Да, нашей планете Земля можно было бы дать и другое название – планета Океан. С древнего языка слово “Океан” означает “водоем, в котором много воды”. Но, несмотря на то, что океанической воды много, в быту мы ее не используем, потому что она соленая. А мы используем пресную воду, которая находится в водоемах суши.</w:t>
            </w:r>
          </w:p>
          <w:p w14:paraId="16CF717C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Какие водоемы суши вы знаете?</w:t>
            </w:r>
          </w:p>
          <w:p w14:paraId="2F415D77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Угадайте, о каком </w:t>
            </w: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из перечисленных вами водоемах идет речь:</w:t>
            </w:r>
          </w:p>
          <w:p w14:paraId="79AB79A4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Чуть дрожит на ветерке</w:t>
            </w:r>
          </w:p>
          <w:p w14:paraId="4266797F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Лента на просторе,</w:t>
            </w:r>
          </w:p>
          <w:p w14:paraId="704FCCC8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Узкий кончик – в роднике,</w:t>
            </w:r>
          </w:p>
          <w:p w14:paraId="40701815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широкий – в море.  </w:t>
            </w:r>
          </w:p>
          <w:p w14:paraId="2758A82F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Вспомните, что вы уже знаете о реках и скажите, какую пользу приносит река?</w:t>
            </w:r>
          </w:p>
          <w:p w14:paraId="0F38E2A7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Как вы считаете, может ли река сделать столько работы, если её воды будут стоять на месте?</w:t>
            </w:r>
          </w:p>
          <w:p w14:paraId="145BD066" w14:textId="77777777" w:rsidR="00564557" w:rsidRPr="00564557" w:rsidRDefault="00564557" w:rsidP="0056455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Какое предположение вы можете сделать?  </w:t>
            </w:r>
          </w:p>
        </w:tc>
        <w:tc>
          <w:tcPr>
            <w:tcW w:w="5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56A795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Отвечают на вопросы</w:t>
            </w:r>
          </w:p>
          <w:p w14:paraId="1467C065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Можем на карте.</w:t>
            </w:r>
          </w:p>
          <w:p w14:paraId="6B4C9E2F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Больше голубого.</w:t>
            </w:r>
          </w:p>
          <w:p w14:paraId="755D5374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Голубым цветом изображены моря, океаны, реки нашей планеты</w:t>
            </w:r>
          </w:p>
          <w:p w14:paraId="18577604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Зелёный, жёлтый, коричневый.</w:t>
            </w:r>
          </w:p>
          <w:p w14:paraId="6E572814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Воды</w:t>
            </w:r>
          </w:p>
          <w:p w14:paraId="20A9830D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Работа в парах.</w:t>
            </w:r>
          </w:p>
          <w:p w14:paraId="22153FE6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Уважай своего товарища.</w:t>
            </w:r>
          </w:p>
          <w:p w14:paraId="24411A8C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Умей выслушать.</w:t>
            </w:r>
          </w:p>
          <w:p w14:paraId="70A424FA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согласен – предлагай.</w:t>
            </w:r>
          </w:p>
          <w:p w14:paraId="642B8CE5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 составляют схемы, накладывая синий на жёлтый</w:t>
            </w:r>
          </w:p>
          <w:p w14:paraId="75C9139E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Воды на земном шаре больше, чем суши</w:t>
            </w:r>
          </w:p>
          <w:p w14:paraId="3E0279DA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Река, озеро, пруд, </w:t>
            </w: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море.</w:t>
            </w:r>
          </w:p>
          <w:p w14:paraId="000977F1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Река</w:t>
            </w:r>
          </w:p>
          <w:p w14:paraId="064B0091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Место обитания для рыб и некоторых животных, вырабатывает электрический ток, для полива и т.д.</w:t>
            </w:r>
          </w:p>
          <w:p w14:paraId="06616E02" w14:textId="77777777" w:rsidR="00564557" w:rsidRPr="00564557" w:rsidRDefault="00564557" w:rsidP="0056455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Реки постоянно движутся</w:t>
            </w:r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C5EDC1" w14:textId="77777777" w:rsidR="00564557" w:rsidRPr="00564557" w:rsidRDefault="00564557" w:rsidP="0056455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самоопределение  </w:t>
            </w:r>
          </w:p>
          <w:p w14:paraId="5E3EE124" w14:textId="77777777" w:rsidR="00564557" w:rsidRPr="00564557" w:rsidRDefault="00564557" w:rsidP="0056455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стремление к успешности в учебной  деятельности;</w:t>
            </w:r>
          </w:p>
          <w:p w14:paraId="2D501C83" w14:textId="77777777" w:rsidR="00564557" w:rsidRPr="00564557" w:rsidRDefault="00564557" w:rsidP="0056455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планирование учебного сотрудничества с учителем и сверстниками;</w:t>
            </w:r>
          </w:p>
          <w:p w14:paraId="75629FC9" w14:textId="77777777" w:rsidR="00564557" w:rsidRPr="00564557" w:rsidRDefault="00564557" w:rsidP="0056455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6398C5D2" w14:textId="77777777" w:rsidR="00564557" w:rsidRPr="00564557" w:rsidRDefault="00564557" w:rsidP="0056455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понимание алгоритма</w:t>
            </w:r>
          </w:p>
          <w:p w14:paraId="76EA0764" w14:textId="77777777" w:rsidR="00564557" w:rsidRPr="00564557" w:rsidRDefault="00564557" w:rsidP="0056455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выполнения задания;</w:t>
            </w:r>
          </w:p>
          <w:p w14:paraId="0B2A7C12" w14:textId="77777777" w:rsidR="00564557" w:rsidRPr="00564557" w:rsidRDefault="00564557" w:rsidP="0056455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умение принимать и понимать учебную задачу и следовать инструкциям </w:t>
            </w:r>
            <w:proofErr w:type="gramStart"/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;</w:t>
            </w:r>
            <w:proofErr w:type="gramEnd"/>
          </w:p>
          <w:p w14:paraId="77E67203" w14:textId="77777777" w:rsidR="00564557" w:rsidRPr="00564557" w:rsidRDefault="00564557" w:rsidP="0056455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564557" w:rsidRPr="00564557" w14:paraId="24C05E62" w14:textId="77777777" w:rsidTr="00564557">
        <w:tc>
          <w:tcPr>
            <w:tcW w:w="2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ED062A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III.</w:t>
            </w:r>
          </w:p>
          <w:p w14:paraId="6012556B" w14:textId="77777777" w:rsidR="00370405" w:rsidRDefault="00564557" w:rsidP="00564557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Сообщение темы и задач урока</w:t>
            </w: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3A63D3BF" w14:textId="77777777" w:rsidR="00564557" w:rsidRPr="00564557" w:rsidRDefault="00564557" w:rsidP="0056455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Постановка проблемного вопроса</w:t>
            </w:r>
          </w:p>
        </w:tc>
        <w:tc>
          <w:tcPr>
            <w:tcW w:w="5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BF131E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Впереди нас ждет много открытий.  </w:t>
            </w:r>
          </w:p>
          <w:p w14:paraId="174D1961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Я приготовила для вас вопрос. Составьте его из слов на доске.</w:t>
            </w:r>
          </w:p>
          <w:p w14:paraId="03D3498D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Какую учебную задачу поставим перед собой на уроке?</w:t>
            </w:r>
          </w:p>
          <w:p w14:paraId="5BB9593F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Проч</w:t>
            </w:r>
            <w:r w:rsidR="00961A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итайте в учебнике на странице 62</w:t>
            </w: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как об этом говорит Муравьишка?</w:t>
            </w:r>
          </w:p>
          <w:p w14:paraId="70A1BA79" w14:textId="77777777" w:rsidR="00564557" w:rsidRPr="00564557" w:rsidRDefault="00564557" w:rsidP="0056455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А для того, чтобы ответить на этот вопрос, отправимся в путешествие, не выходя из класса. Что нужно для путешествия?</w:t>
            </w:r>
          </w:p>
        </w:tc>
        <w:tc>
          <w:tcPr>
            <w:tcW w:w="5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7BA614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Предлагаются карточки со словами текут, реки, куда.</w:t>
            </w:r>
          </w:p>
          <w:p w14:paraId="2D9EF2F5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 составляют вопрос: Куда текут реки?</w:t>
            </w:r>
          </w:p>
          <w:p w14:paraId="45DB627E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Узнать, куда текут реки</w:t>
            </w:r>
          </w:p>
          <w:p w14:paraId="0C5E4C2D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Узнаем, куда текут реки, научимся отличать реку и море.</w:t>
            </w:r>
          </w:p>
          <w:p w14:paraId="189D0A01" w14:textId="77777777" w:rsidR="00564557" w:rsidRPr="00564557" w:rsidRDefault="00564557" w:rsidP="0056455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Карта или маршрут.</w:t>
            </w:r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958FEB" w14:textId="77777777" w:rsidR="00564557" w:rsidRPr="00564557" w:rsidRDefault="00564557" w:rsidP="0056455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проявление интереса к новому учебному материалу;</w:t>
            </w:r>
          </w:p>
          <w:p w14:paraId="13BF161F" w14:textId="77777777" w:rsidR="00564557" w:rsidRPr="00564557" w:rsidRDefault="00564557" w:rsidP="0056455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определение основной и второстепенной информации, постановка и формулирование проблемы;</w:t>
            </w:r>
          </w:p>
        </w:tc>
      </w:tr>
      <w:tr w:rsidR="00564557" w:rsidRPr="00564557" w14:paraId="56E33C1F" w14:textId="77777777" w:rsidTr="00564557">
        <w:tc>
          <w:tcPr>
            <w:tcW w:w="2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F19525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IV.</w:t>
            </w:r>
          </w:p>
          <w:p w14:paraId="08F3611F" w14:textId="77777777" w:rsidR="00564557" w:rsidRPr="00564557" w:rsidRDefault="00564557" w:rsidP="0056455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над новым материалом.</w:t>
            </w:r>
          </w:p>
        </w:tc>
        <w:tc>
          <w:tcPr>
            <w:tcW w:w="5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E189F9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– И первым нам на помощь придет автор учебника Андрей Анатольевич Плешаков.</w:t>
            </w:r>
          </w:p>
          <w:p w14:paraId="167710A2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– Откроем учебник на стр. 42.</w:t>
            </w:r>
          </w:p>
          <w:p w14:paraId="70C5D2DE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Его рассказ называется «Вода-путешественница».</w:t>
            </w:r>
          </w:p>
          <w:p w14:paraId="70377B71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Как вы думаете, почему так назван рассказ?</w:t>
            </w:r>
          </w:p>
          <w:p w14:paraId="1B87945D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Пояснением к рассказу будет рисунок.</w:t>
            </w:r>
          </w:p>
          <w:p w14:paraId="3B53866F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Что изображено на рисунке?</w:t>
            </w:r>
          </w:p>
          <w:p w14:paraId="0E591137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Вспомните тему урока, на какой вопрос мы должны найти ответ?</w:t>
            </w:r>
          </w:p>
          <w:p w14:paraId="09F62A00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Итак, начнем путешествовать по рисунку. Я буду читать рассказ, а вы находите на рисунке названия, которые встретятся в рассказе.</w:t>
            </w:r>
          </w:p>
          <w:p w14:paraId="43B5EC42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Так почему же автор назвал рассказ «Вода-путешественница»?</w:t>
            </w:r>
          </w:p>
          <w:p w14:paraId="35358AE6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Какая река еще впадает в Оку?</w:t>
            </w:r>
          </w:p>
          <w:p w14:paraId="621E7B1C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Ребята, реки, которые впадают в другие реки, называются притоками.</w:t>
            </w:r>
          </w:p>
          <w:p w14:paraId="4665CE0B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Я прочитаю, как автор называет реку Волгу ()</w:t>
            </w:r>
          </w:p>
          <w:p w14:paraId="4A9E52EA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Ребята, а мы можем совершить путешествие по Волге, не выходя из класса. Как? </w:t>
            </w:r>
          </w:p>
          <w:p w14:paraId="36DFA975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Перед вами физическая карта России, точно такая же у вас на партах, в атласах.</w:t>
            </w:r>
          </w:p>
          <w:p w14:paraId="3D74CE29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Откроем их!</w:t>
            </w:r>
          </w:p>
          <w:p w14:paraId="4515E0DF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– Ребята, посмотрите, как </w:t>
            </w: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река изображена на рисунке, на фото. А как же она изображена на карте?  </w:t>
            </w:r>
          </w:p>
          <w:p w14:paraId="7360AD04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В России много рек больших и малых.  </w:t>
            </w:r>
          </w:p>
          <w:p w14:paraId="5EDA62C5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Каждая река имеет свое начало.</w:t>
            </w:r>
          </w:p>
          <w:p w14:paraId="7B0C0431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Как вы думаете, откуда берут свое начало реки? (Да, обычно это – родник)</w:t>
            </w:r>
          </w:p>
          <w:p w14:paraId="1709C9D5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Место, где берет свое начало река, называется исток.</w:t>
            </w:r>
          </w:p>
          <w:p w14:paraId="6D90B7EF" w14:textId="77777777" w:rsidR="00564557" w:rsidRPr="00564557" w:rsidRDefault="00370405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564557"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Наше путешествие мы начнём с реки, которая протекает в нашем крае.</w:t>
            </w:r>
          </w:p>
          <w:p w14:paraId="63ED3792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Найдите её на карте. Как вы думаете, это большая река?  </w:t>
            </w:r>
          </w:p>
          <w:p w14:paraId="1E79BDAC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Этой реки нет на нашей карте,</w:t>
            </w:r>
          </w:p>
          <w:p w14:paraId="3F6E3CF6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Но она впадает в другую более широкую и длинную реку.  </w:t>
            </w:r>
          </w:p>
          <w:p w14:paraId="03257C2B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 какую реку впадает Нара?</w:t>
            </w:r>
          </w:p>
          <w:p w14:paraId="50192615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Какая ещё река впадает в Оку?  </w:t>
            </w:r>
          </w:p>
          <w:p w14:paraId="6FD6D0C4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Сравните, Ока — больше или меньше, чем Нара?</w:t>
            </w:r>
          </w:p>
          <w:p w14:paraId="1F13D795" w14:textId="77777777" w:rsidR="00564557" w:rsidRPr="00564557" w:rsidRDefault="00370405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564557"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Двигаемся дальше. Куда впадает Ока? Назовите её.  </w:t>
            </w:r>
          </w:p>
          <w:p w14:paraId="574223A7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Сравните Оку и Волгу. Что заметили?  </w:t>
            </w:r>
          </w:p>
          <w:p w14:paraId="1F5EA42C" w14:textId="77777777" w:rsidR="00564557" w:rsidRPr="00564557" w:rsidRDefault="00370405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564557"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Отправляемся дальше. Мне кажется, что чем дальше мы плывём, тем река становится уже. Вы </w:t>
            </w:r>
            <w:r w:rsidR="00564557"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согласны со мной?</w:t>
            </w:r>
          </w:p>
          <w:p w14:paraId="0CCCF20C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Куда же впадает река Волга?  </w:t>
            </w:r>
          </w:p>
          <w:p w14:paraId="2D6E6378" w14:textId="77777777" w:rsidR="00564557" w:rsidRPr="00564557" w:rsidRDefault="00564557" w:rsidP="0056455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Вернёмся к началу нашего путешествия. Посмотрите, какой путь совершила вода из реки Нара.  </w:t>
            </w:r>
          </w:p>
        </w:tc>
        <w:tc>
          <w:tcPr>
            <w:tcW w:w="5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EAB367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Работа по учебнику.</w:t>
            </w:r>
          </w:p>
          <w:p w14:paraId="0CF17B32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Учащиеся высказывают своё мнение.</w:t>
            </w:r>
          </w:p>
          <w:p w14:paraId="270FDB8C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учебнику</w:t>
            </w:r>
          </w:p>
          <w:p w14:paraId="26664E0C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Великая русская </w:t>
            </w: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река.</w:t>
            </w:r>
          </w:p>
          <w:p w14:paraId="3DCCE113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Поможет нам в этом географическая карта. Ответы детей.</w:t>
            </w:r>
          </w:p>
          <w:p w14:paraId="77E37103" w14:textId="6A506886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 называют реку.</w:t>
            </w:r>
          </w:p>
          <w:p w14:paraId="6B737B7F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Это небольшая река.</w:t>
            </w:r>
          </w:p>
          <w:p w14:paraId="48559745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 Оку</w:t>
            </w:r>
          </w:p>
          <w:p w14:paraId="16990DB5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Река Москва</w:t>
            </w:r>
          </w:p>
          <w:p w14:paraId="08AF91DA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 Оку впадают другие реки, значит, она уже больше, чем Нара</w:t>
            </w:r>
          </w:p>
          <w:p w14:paraId="527B1B68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 другую реку. Волгу.</w:t>
            </w:r>
          </w:p>
          <w:p w14:paraId="57D73BFF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Волга ещё более крупная река.</w:t>
            </w:r>
          </w:p>
          <w:p w14:paraId="77258FF5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Нет, она становится всё шире и шире.</w:t>
            </w:r>
          </w:p>
          <w:p w14:paraId="7710A08A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 Каспийское море.</w:t>
            </w:r>
          </w:p>
          <w:p w14:paraId="53EBB5C2" w14:textId="77777777" w:rsidR="00564557" w:rsidRPr="00564557" w:rsidRDefault="00564557" w:rsidP="0056455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Она прошла путь от маленькой реки до моря</w:t>
            </w:r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A8B569" w14:textId="77777777" w:rsidR="00564557" w:rsidRPr="00564557" w:rsidRDefault="00564557" w:rsidP="0056455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умение выделять события, видеть их последовательность в произведении</w:t>
            </w:r>
          </w:p>
          <w:p w14:paraId="27444022" w14:textId="77777777" w:rsidR="00564557" w:rsidRPr="00564557" w:rsidRDefault="00564557" w:rsidP="0056455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участие в обсуждении </w:t>
            </w: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содержания</w:t>
            </w:r>
          </w:p>
          <w:p w14:paraId="005D1AAB" w14:textId="77777777" w:rsidR="00564557" w:rsidRPr="00564557" w:rsidRDefault="00564557" w:rsidP="0056455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умение высказывать собственную точку зрения, объяснять и доказывать свой выбор;</w:t>
            </w:r>
          </w:p>
          <w:p w14:paraId="0ED4BC16" w14:textId="77777777" w:rsidR="00564557" w:rsidRPr="00564557" w:rsidRDefault="00564557" w:rsidP="0056455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учёт разных мнений;</w:t>
            </w:r>
          </w:p>
          <w:p w14:paraId="124040AF" w14:textId="77777777" w:rsidR="00564557" w:rsidRPr="00564557" w:rsidRDefault="00564557" w:rsidP="0056455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развивать способность к связной логически целесообразной форме речи;</w:t>
            </w:r>
          </w:p>
          <w:p w14:paraId="45FE2D42" w14:textId="77777777" w:rsidR="00564557" w:rsidRPr="00564557" w:rsidRDefault="00564557" w:rsidP="0056455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ориентироваться в речевом потоке;</w:t>
            </w:r>
          </w:p>
          <w:p w14:paraId="431B050A" w14:textId="77777777" w:rsidR="00564557" w:rsidRPr="00564557" w:rsidRDefault="00564557" w:rsidP="0056455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структурирование знаний;</w:t>
            </w:r>
          </w:p>
          <w:p w14:paraId="7E9D284C" w14:textId="77777777" w:rsidR="00564557" w:rsidRPr="00564557" w:rsidRDefault="00564557" w:rsidP="0056455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дополнение имеющихся знаний, выделение главного;</w:t>
            </w:r>
          </w:p>
          <w:p w14:paraId="6E1FD960" w14:textId="77777777" w:rsidR="00564557" w:rsidRPr="00564557" w:rsidRDefault="00564557" w:rsidP="0056455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выражение положительного отношение к процессу познания</w:t>
            </w:r>
          </w:p>
        </w:tc>
      </w:tr>
      <w:tr w:rsidR="00564557" w:rsidRPr="00564557" w14:paraId="2DF6193C" w14:textId="77777777" w:rsidTr="00564557">
        <w:tc>
          <w:tcPr>
            <w:tcW w:w="2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866207" w14:textId="77777777" w:rsidR="00564557" w:rsidRPr="00564557" w:rsidRDefault="00564557" w:rsidP="0056455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V. Физкультминутка</w:t>
            </w:r>
          </w:p>
        </w:tc>
        <w:tc>
          <w:tcPr>
            <w:tcW w:w="5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6B8E8B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зелёного причала</w:t>
            </w:r>
          </w:p>
          <w:p w14:paraId="554848D4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Оттолкнулся теплоход.</w:t>
            </w:r>
          </w:p>
          <w:p w14:paraId="511EE127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Раз, два.</w:t>
            </w:r>
          </w:p>
          <w:p w14:paraId="28B083D7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(встать из-за парт)</w:t>
            </w:r>
          </w:p>
          <w:p w14:paraId="16BE8D73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 назад поплыл сначала.</w:t>
            </w:r>
          </w:p>
          <w:p w14:paraId="27452D0D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Раз, два.</w:t>
            </w:r>
          </w:p>
          <w:p w14:paraId="23DE0F03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(шаги назад)</w:t>
            </w:r>
          </w:p>
          <w:p w14:paraId="18F29DEA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потом поплыл вперёд.</w:t>
            </w:r>
          </w:p>
          <w:p w14:paraId="2EA0D9D9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Раз, два.</w:t>
            </w:r>
          </w:p>
          <w:p w14:paraId="6BD22A61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(шаги вперёд)</w:t>
            </w:r>
          </w:p>
          <w:p w14:paraId="78B0AF31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поплыл, поплыл по речке,</w:t>
            </w:r>
          </w:p>
          <w:p w14:paraId="2D3DD0A1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(Волнообразные движения руками)</w:t>
            </w:r>
          </w:p>
          <w:p w14:paraId="377984A2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Набирая полный ход.</w:t>
            </w:r>
          </w:p>
          <w:p w14:paraId="4BE21404" w14:textId="77777777" w:rsidR="00564557" w:rsidRPr="00564557" w:rsidRDefault="00564557" w:rsidP="0056455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(ходьба на месте)</w:t>
            </w:r>
          </w:p>
        </w:tc>
        <w:tc>
          <w:tcPr>
            <w:tcW w:w="5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26BD23" w14:textId="77777777" w:rsidR="00564557" w:rsidRPr="00564557" w:rsidRDefault="00564557" w:rsidP="0056455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Ребята выполняют упражнения.</w:t>
            </w:r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32BFD4" w14:textId="77777777" w:rsidR="00564557" w:rsidRPr="00564557" w:rsidRDefault="00564557" w:rsidP="0056455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18"/>
                <w:lang w:eastAsia="ru-RU"/>
              </w:rPr>
            </w:pPr>
          </w:p>
        </w:tc>
      </w:tr>
      <w:tr w:rsidR="00564557" w:rsidRPr="00564557" w14:paraId="42B55731" w14:textId="77777777" w:rsidTr="00564557">
        <w:tc>
          <w:tcPr>
            <w:tcW w:w="2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32D7E1" w14:textId="77777777" w:rsidR="00564557" w:rsidRPr="00564557" w:rsidRDefault="00564557" w:rsidP="0056455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VI. Экологическая беседа</w:t>
            </w:r>
          </w:p>
        </w:tc>
        <w:tc>
          <w:tcPr>
            <w:tcW w:w="5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90BEB6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Почему воду нужно беречь и охранять?</w:t>
            </w:r>
          </w:p>
          <w:p w14:paraId="3DF11C24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65D16A9E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чем могла бы попросить нас вода, если бы умела говорить? (Слайды 16 - 17)</w:t>
            </w:r>
          </w:p>
          <w:p w14:paraId="2DF40B90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Вывод:</w:t>
            </w:r>
          </w:p>
          <w:p w14:paraId="066C56D4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расходуйте воду напрасно, берегите ее.</w:t>
            </w:r>
          </w:p>
          <w:p w14:paraId="054BA962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Воду попусту не лей, дорожить водой умей,</w:t>
            </w:r>
          </w:p>
          <w:p w14:paraId="42ADC814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Закрывай покрепче кран, чтоб не вытек океан.</w:t>
            </w:r>
          </w:p>
          <w:p w14:paraId="1FE178F1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 учителя откуда берется вода в реке  </w:t>
            </w:r>
          </w:p>
          <w:p w14:paraId="27E96894" w14:textId="77777777" w:rsidR="00564557" w:rsidRPr="00564557" w:rsidRDefault="00564557" w:rsidP="0056455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Сегодня на уроке мы узнали про четыре реки нашей страны. А ведь страна у нас большая и рек в ней превеликое множество.</w:t>
            </w:r>
          </w:p>
        </w:tc>
        <w:tc>
          <w:tcPr>
            <w:tcW w:w="5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5DC3FE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Ответы на вопрос</w:t>
            </w:r>
          </w:p>
          <w:p w14:paraId="6834B306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Вода входит в состав любого организма;</w:t>
            </w:r>
          </w:p>
          <w:p w14:paraId="48C4DF85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Вода – это жизнь, красота и здоровье;</w:t>
            </w:r>
          </w:p>
          <w:p w14:paraId="43BFD233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Количество воды ограничено;</w:t>
            </w:r>
          </w:p>
          <w:p w14:paraId="30EFC30C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Вода – помощник человека;</w:t>
            </w:r>
          </w:p>
          <w:p w14:paraId="791A7900" w14:textId="77777777" w:rsidR="00564557" w:rsidRPr="00564557" w:rsidRDefault="00564557" w:rsidP="0056455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Вода загрязняется.</w:t>
            </w:r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A0E672" w14:textId="77777777" w:rsidR="00564557" w:rsidRPr="00564557" w:rsidRDefault="00564557" w:rsidP="0056455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построение осознанного и произвольного речевого высказывания в устной форме</w:t>
            </w:r>
          </w:p>
        </w:tc>
      </w:tr>
      <w:tr w:rsidR="00564557" w:rsidRPr="00564557" w14:paraId="6ADF5DCD" w14:textId="77777777" w:rsidTr="00564557">
        <w:tc>
          <w:tcPr>
            <w:tcW w:w="2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DEB9FC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VI.  </w:t>
            </w:r>
          </w:p>
          <w:p w14:paraId="1891C174" w14:textId="77777777" w:rsidR="00564557" w:rsidRPr="00564557" w:rsidRDefault="00564557" w:rsidP="0056455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Практическая работа в парах</w:t>
            </w:r>
          </w:p>
        </w:tc>
        <w:tc>
          <w:tcPr>
            <w:tcW w:w="5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B74EDE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А теперь проверим как хорошо вы запомнили названия рек, о которых мы сегодня говорили.</w:t>
            </w:r>
          </w:p>
          <w:p w14:paraId="55595850" w14:textId="77777777" w:rsidR="00564557" w:rsidRPr="00564557" w:rsidRDefault="00564557" w:rsidP="0056455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Из букв собрать названия рек.</w:t>
            </w:r>
          </w:p>
        </w:tc>
        <w:tc>
          <w:tcPr>
            <w:tcW w:w="5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9DE1B5" w14:textId="77777777" w:rsidR="00564557" w:rsidRPr="00564557" w:rsidRDefault="00564557" w:rsidP="0056455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Учащиеся работают в парах.</w:t>
            </w:r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E8C521" w14:textId="77777777" w:rsidR="00564557" w:rsidRPr="00564557" w:rsidRDefault="00564557" w:rsidP="0056455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умение принимать и понимать учебную задачу и следовать инструкциям учителя;</w:t>
            </w:r>
          </w:p>
        </w:tc>
      </w:tr>
      <w:tr w:rsidR="00564557" w:rsidRPr="00564557" w14:paraId="2A61B286" w14:textId="77777777" w:rsidTr="00564557">
        <w:tc>
          <w:tcPr>
            <w:tcW w:w="2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1E6102" w14:textId="77777777" w:rsidR="00564557" w:rsidRPr="00564557" w:rsidRDefault="00564557" w:rsidP="0056455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VII. Итог урока. Рефлексия.</w:t>
            </w:r>
          </w:p>
        </w:tc>
        <w:tc>
          <w:tcPr>
            <w:tcW w:w="5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7C53FB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Наше путешествие подходит к концу. Вспомните, какую учебную задачу ставили перед собой в начале урока? Ответили ли мы на главный вопрос?</w:t>
            </w:r>
          </w:p>
          <w:p w14:paraId="0AAE9E40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Я предлагаю вам поделиться своими знаниями, в этом вам помогут ключевые слова:</w:t>
            </w:r>
          </w:p>
          <w:p w14:paraId="67F9BD76" w14:textId="77777777" w:rsidR="00564557" w:rsidRPr="00564557" w:rsidRDefault="00564557" w:rsidP="0056455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Сегодня на уроке:</w:t>
            </w:r>
          </w:p>
        </w:tc>
        <w:tc>
          <w:tcPr>
            <w:tcW w:w="5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E64B41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Узнать, куда текут реки и чем отличается река от моря.</w:t>
            </w:r>
          </w:p>
          <w:p w14:paraId="07E1F254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Да, мы узнали, что река впадает в другую реку или в море.</w:t>
            </w:r>
          </w:p>
          <w:p w14:paraId="021A41C8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proofErr w:type="gramStart"/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научился....</w:t>
            </w:r>
            <w:proofErr w:type="gramEnd"/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.(различать реку и море)</w:t>
            </w:r>
          </w:p>
          <w:p w14:paraId="445A5126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узнал ...... (реки впадают в другие реки или в море; вода в реке пресная, а в море соленая)</w:t>
            </w:r>
          </w:p>
          <w:p w14:paraId="57E80130" w14:textId="77777777" w:rsidR="00564557" w:rsidRPr="00564557" w:rsidRDefault="00564557" w:rsidP="0056455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теперь смогу ...(отличить реку от моря, рассказать о путешествии воды...)</w:t>
            </w:r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826BDF" w14:textId="77777777" w:rsidR="00564557" w:rsidRPr="00564557" w:rsidRDefault="00564557" w:rsidP="0056455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прогнозируют результаты уровня усвоения изучаемого материала, адекватно воспринимают оценку учителя;</w:t>
            </w:r>
          </w:p>
          <w:p w14:paraId="78713741" w14:textId="77777777" w:rsidR="00564557" w:rsidRPr="00564557" w:rsidRDefault="00564557" w:rsidP="0056455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определяют своё эмоциональное состояние на уроке</w:t>
            </w:r>
          </w:p>
        </w:tc>
      </w:tr>
      <w:tr w:rsidR="00564557" w:rsidRPr="00564557" w14:paraId="4AEE08D1" w14:textId="77777777" w:rsidTr="00564557">
        <w:tc>
          <w:tcPr>
            <w:tcW w:w="2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0A868A" w14:textId="77777777" w:rsidR="00564557" w:rsidRPr="00564557" w:rsidRDefault="00564557" w:rsidP="0056455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VIII.</w:t>
            </w:r>
          </w:p>
          <w:p w14:paraId="0BD81708" w14:textId="77777777" w:rsidR="00564557" w:rsidRPr="00564557" w:rsidRDefault="00564557" w:rsidP="0056455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Домашнее задание.</w:t>
            </w:r>
          </w:p>
        </w:tc>
        <w:tc>
          <w:tcPr>
            <w:tcW w:w="5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F8388A" w14:textId="77777777" w:rsidR="00564557" w:rsidRPr="00564557" w:rsidRDefault="00564557" w:rsidP="0056455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64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Нарисуйте схему реки.</w:t>
            </w:r>
          </w:p>
        </w:tc>
        <w:tc>
          <w:tcPr>
            <w:tcW w:w="5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9DF908" w14:textId="77777777" w:rsidR="00564557" w:rsidRPr="00564557" w:rsidRDefault="00564557" w:rsidP="0056455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18"/>
                <w:lang w:eastAsia="ru-RU"/>
              </w:rPr>
            </w:pPr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67A9E8" w14:textId="77777777" w:rsidR="00564557" w:rsidRPr="00564557" w:rsidRDefault="00564557" w:rsidP="0056455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18"/>
                <w:lang w:eastAsia="ru-RU"/>
              </w:rPr>
            </w:pPr>
          </w:p>
        </w:tc>
      </w:tr>
    </w:tbl>
    <w:p w14:paraId="28D5041B" w14:textId="77777777" w:rsidR="008F689C" w:rsidRDefault="008F689C"/>
    <w:sectPr w:rsidR="008F689C" w:rsidSect="008F68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4557"/>
    <w:rsid w:val="00263A35"/>
    <w:rsid w:val="00370405"/>
    <w:rsid w:val="003C7701"/>
    <w:rsid w:val="0040311B"/>
    <w:rsid w:val="00564557"/>
    <w:rsid w:val="005D6B06"/>
    <w:rsid w:val="008F689C"/>
    <w:rsid w:val="00961AB5"/>
    <w:rsid w:val="00971BEC"/>
    <w:rsid w:val="00AF7751"/>
    <w:rsid w:val="00DE3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78529E"/>
  <w15:docId w15:val="{038BBE78-26F7-4DFD-9E4F-D65297F13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68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6">
    <w:name w:val="c16"/>
    <w:basedOn w:val="a"/>
    <w:rsid w:val="005645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564557"/>
  </w:style>
  <w:style w:type="paragraph" w:customStyle="1" w:styleId="c1">
    <w:name w:val="c1"/>
    <w:basedOn w:val="a"/>
    <w:rsid w:val="005645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564557"/>
  </w:style>
  <w:style w:type="character" w:customStyle="1" w:styleId="c2">
    <w:name w:val="c2"/>
    <w:basedOn w:val="a0"/>
    <w:rsid w:val="00564557"/>
  </w:style>
  <w:style w:type="character" w:customStyle="1" w:styleId="c8">
    <w:name w:val="c8"/>
    <w:basedOn w:val="a0"/>
    <w:rsid w:val="00564557"/>
  </w:style>
  <w:style w:type="character" w:customStyle="1" w:styleId="c21">
    <w:name w:val="c21"/>
    <w:basedOn w:val="a0"/>
    <w:rsid w:val="00564557"/>
  </w:style>
  <w:style w:type="character" w:customStyle="1" w:styleId="c7">
    <w:name w:val="c7"/>
    <w:basedOn w:val="a0"/>
    <w:rsid w:val="00564557"/>
  </w:style>
  <w:style w:type="paragraph" w:customStyle="1" w:styleId="c24">
    <w:name w:val="c24"/>
    <w:basedOn w:val="a"/>
    <w:rsid w:val="005645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5645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637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4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28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577271-3BE4-491F-83E2-98D87A6B9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8</Pages>
  <Words>1595</Words>
  <Characters>9093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Елена Пинчук</cp:lastModifiedBy>
  <cp:revision>6</cp:revision>
  <dcterms:created xsi:type="dcterms:W3CDTF">2024-03-16T13:03:00Z</dcterms:created>
  <dcterms:modified xsi:type="dcterms:W3CDTF">2025-04-21T16:51:00Z</dcterms:modified>
</cp:coreProperties>
</file>